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89B" w:rsidRPr="00431717" w:rsidRDefault="00D7089B" w:rsidP="00A524DC">
      <w:pPr>
        <w:pStyle w:val="Listenabsatz"/>
        <w:numPr>
          <w:ilvl w:val="0"/>
          <w:numId w:val="6"/>
        </w:numPr>
        <w:rPr>
          <w:rFonts w:asciiTheme="majorHAnsi" w:hAnsiTheme="majorHAnsi"/>
          <w:sz w:val="28"/>
          <w:szCs w:val="28"/>
        </w:rPr>
      </w:pPr>
      <w:r w:rsidRPr="00431717">
        <w:rPr>
          <w:rFonts w:asciiTheme="majorHAnsi" w:hAnsiTheme="majorHAnsi"/>
          <w:b/>
          <w:sz w:val="28"/>
          <w:szCs w:val="28"/>
        </w:rPr>
        <w:t>Die Formalitäten – Anmeldung, Regeln der Anmel</w:t>
      </w:r>
      <w:r w:rsidR="00431717">
        <w:rPr>
          <w:rFonts w:asciiTheme="majorHAnsi" w:hAnsiTheme="majorHAnsi"/>
          <w:b/>
          <w:sz w:val="28"/>
          <w:szCs w:val="28"/>
        </w:rPr>
        <w:t>dung, Verbindlichkeiten für den Pakt für den Nachmittag</w:t>
      </w:r>
    </w:p>
    <w:p w:rsidR="00431717" w:rsidRPr="00431717" w:rsidRDefault="00431717" w:rsidP="00431717">
      <w:pPr>
        <w:pStyle w:val="Listenabsatz"/>
        <w:ind w:left="1080"/>
        <w:rPr>
          <w:rFonts w:asciiTheme="majorHAnsi" w:hAnsiTheme="majorHAnsi"/>
          <w:sz w:val="28"/>
          <w:szCs w:val="28"/>
        </w:rPr>
      </w:pPr>
    </w:p>
    <w:p w:rsidR="00D7089B" w:rsidRPr="00950FF5" w:rsidRDefault="00D7089B" w:rsidP="00950FF5">
      <w:pPr>
        <w:pStyle w:val="Listenabsatz"/>
        <w:numPr>
          <w:ilvl w:val="0"/>
          <w:numId w:val="7"/>
        </w:numPr>
        <w:rPr>
          <w:rFonts w:asciiTheme="majorHAnsi" w:hAnsiTheme="majorHAnsi"/>
          <w:b/>
        </w:rPr>
      </w:pPr>
      <w:r w:rsidRPr="00950FF5">
        <w:rPr>
          <w:rFonts w:asciiTheme="majorHAnsi" w:hAnsiTheme="majorHAnsi"/>
          <w:b/>
        </w:rPr>
        <w:t xml:space="preserve">Anmeldung für </w:t>
      </w:r>
      <w:r w:rsidR="00810EFF" w:rsidRPr="00950FF5">
        <w:rPr>
          <w:rFonts w:asciiTheme="majorHAnsi" w:hAnsiTheme="majorHAnsi"/>
          <w:b/>
        </w:rPr>
        <w:t>den Pakt für den Nachmittag</w:t>
      </w:r>
    </w:p>
    <w:p w:rsidR="00D8576C" w:rsidRDefault="00D8576C" w:rsidP="00D7089B">
      <w:pPr>
        <w:pStyle w:val="Listenabsatz"/>
        <w:rPr>
          <w:rFonts w:asciiTheme="majorHAnsi" w:hAnsiTheme="majorHAnsi"/>
        </w:rPr>
      </w:pPr>
    </w:p>
    <w:p w:rsidR="00D8576C" w:rsidRDefault="00A45B07" w:rsidP="00D7089B">
      <w:pPr>
        <w:pStyle w:val="Listenabsatz"/>
        <w:rPr>
          <w:rFonts w:asciiTheme="majorHAnsi" w:hAnsiTheme="majorHAnsi"/>
        </w:rPr>
      </w:pPr>
      <w:r>
        <w:rPr>
          <w:rFonts w:asciiTheme="majorHAnsi" w:hAnsiTheme="majorHAnsi"/>
        </w:rPr>
        <w:t>Der</w:t>
      </w:r>
      <w:r w:rsidR="00D8576C">
        <w:rPr>
          <w:rFonts w:asciiTheme="majorHAnsi" w:hAnsiTheme="majorHAnsi"/>
        </w:rPr>
        <w:t xml:space="preserve"> Pakt für den Nachmittag ist ein </w:t>
      </w:r>
      <w:r w:rsidR="00D7089B" w:rsidRPr="00D7089B">
        <w:rPr>
          <w:rFonts w:asciiTheme="majorHAnsi" w:hAnsiTheme="majorHAnsi"/>
        </w:rPr>
        <w:t xml:space="preserve">Betreuungsangebot für Kinder der zukünftigen 3. und 4. Klasse, </w:t>
      </w:r>
      <w:r>
        <w:rPr>
          <w:rFonts w:asciiTheme="majorHAnsi" w:hAnsiTheme="majorHAnsi"/>
        </w:rPr>
        <w:t>die keinen</w:t>
      </w:r>
      <w:r w:rsidR="00810EFF">
        <w:rPr>
          <w:rFonts w:asciiTheme="majorHAnsi" w:hAnsiTheme="majorHAnsi"/>
        </w:rPr>
        <w:t xml:space="preserve"> Betreuungsplatz</w:t>
      </w:r>
      <w:r>
        <w:rPr>
          <w:rFonts w:asciiTheme="majorHAnsi" w:hAnsiTheme="majorHAnsi"/>
        </w:rPr>
        <w:t xml:space="preserve"> haben</w:t>
      </w:r>
      <w:r w:rsidR="00D8576C">
        <w:rPr>
          <w:rFonts w:asciiTheme="majorHAnsi" w:hAnsiTheme="majorHAnsi"/>
        </w:rPr>
        <w:t>.</w:t>
      </w:r>
    </w:p>
    <w:p w:rsidR="00D7089B" w:rsidRPr="00D7089B" w:rsidRDefault="00D7089B" w:rsidP="00D7089B">
      <w:pPr>
        <w:pStyle w:val="Listenabsatz"/>
        <w:rPr>
          <w:rFonts w:asciiTheme="majorHAnsi" w:hAnsiTheme="majorHAnsi"/>
        </w:rPr>
      </w:pPr>
      <w:r w:rsidRPr="00D7089B">
        <w:rPr>
          <w:rFonts w:asciiTheme="majorHAnsi" w:hAnsiTheme="majorHAnsi"/>
        </w:rPr>
        <w:t xml:space="preserve">Der Rahmenvertrag der Stadt Frankfurt mit den Grundschulen und Trägern von Betreuungseinrichtungen sieht vor, dass die Erweiterte Schulische Betreuung nur noch Kinder der 1. und 2. Klasse betreuen, d.h. auch diese Kinder werden ab der 3. Klasse in den Ganztag aufgenommen. </w:t>
      </w:r>
    </w:p>
    <w:p w:rsidR="00D7089B" w:rsidRPr="00D7089B" w:rsidRDefault="00D7089B" w:rsidP="00D7089B">
      <w:pPr>
        <w:pStyle w:val="Listenabsatz"/>
        <w:rPr>
          <w:rFonts w:asciiTheme="majorHAnsi" w:hAnsiTheme="majorHAnsi"/>
        </w:rPr>
      </w:pPr>
    </w:p>
    <w:p w:rsidR="00D7089B" w:rsidRPr="00D7089B" w:rsidRDefault="00D7089B" w:rsidP="00D7089B">
      <w:pPr>
        <w:pStyle w:val="Listenabsatz"/>
        <w:rPr>
          <w:rFonts w:asciiTheme="majorHAnsi" w:hAnsiTheme="majorHAnsi"/>
          <w:b/>
        </w:rPr>
      </w:pPr>
      <w:r w:rsidRPr="00D7089B">
        <w:rPr>
          <w:rFonts w:asciiTheme="majorHAnsi" w:hAnsiTheme="majorHAnsi"/>
          <w:b/>
        </w:rPr>
        <w:t>Folgende Betreuungsmodule bieten wir im kommenden Jahr an:</w:t>
      </w:r>
    </w:p>
    <w:p w:rsidR="00D7089B" w:rsidRPr="00D7089B" w:rsidRDefault="00D7089B" w:rsidP="00D7089B">
      <w:pPr>
        <w:pStyle w:val="Listenabsatz"/>
        <w:rPr>
          <w:rFonts w:asciiTheme="majorHAnsi" w:hAnsiTheme="majorHAnsi"/>
          <w:b/>
        </w:rPr>
      </w:pPr>
    </w:p>
    <w:p w:rsidR="00D7089B" w:rsidRPr="00950FF5" w:rsidRDefault="00D8576C" w:rsidP="00950FF5">
      <w:pPr>
        <w:pStyle w:val="Listenabsatz"/>
        <w:numPr>
          <w:ilvl w:val="0"/>
          <w:numId w:val="8"/>
        </w:numPr>
        <w:rPr>
          <w:rFonts w:asciiTheme="majorHAnsi" w:hAnsiTheme="majorHAnsi"/>
        </w:rPr>
      </w:pPr>
      <w:r w:rsidRPr="00950FF5">
        <w:rPr>
          <w:rFonts w:asciiTheme="majorHAnsi" w:hAnsiTheme="majorHAnsi"/>
        </w:rPr>
        <w:t>Anmeldung für mind. 3 Tage, 4 oder 5 Tage / Woche. Die Anmeldung ist verpflichtend.</w:t>
      </w:r>
    </w:p>
    <w:p w:rsidR="00D7089B" w:rsidRPr="00950FF5" w:rsidRDefault="00D7089B" w:rsidP="00950FF5">
      <w:pPr>
        <w:pStyle w:val="Listenabsatz"/>
        <w:numPr>
          <w:ilvl w:val="0"/>
          <w:numId w:val="8"/>
        </w:numPr>
        <w:rPr>
          <w:rFonts w:asciiTheme="majorHAnsi" w:hAnsiTheme="majorHAnsi"/>
        </w:rPr>
      </w:pPr>
      <w:r w:rsidRPr="00950FF5">
        <w:rPr>
          <w:rFonts w:asciiTheme="majorHAnsi" w:hAnsiTheme="majorHAnsi"/>
        </w:rPr>
        <w:t xml:space="preserve">Anmeldung bis 15.00 Uhr (Ende der HA Zeit) </w:t>
      </w:r>
      <w:r w:rsidR="00A45B07">
        <w:rPr>
          <w:rFonts w:asciiTheme="majorHAnsi" w:hAnsiTheme="majorHAnsi"/>
        </w:rPr>
        <w:t>bzw. 17.00 Uhr</w:t>
      </w:r>
    </w:p>
    <w:p w:rsidR="00D7089B" w:rsidRPr="00D7089B" w:rsidRDefault="00D7089B" w:rsidP="00D7089B">
      <w:pPr>
        <w:pStyle w:val="Listenabsatz"/>
        <w:ind w:left="1080"/>
        <w:rPr>
          <w:rFonts w:asciiTheme="majorHAnsi" w:hAnsiTheme="majorHAnsi"/>
        </w:rPr>
      </w:pPr>
      <w:r w:rsidRPr="00D7089B">
        <w:rPr>
          <w:rFonts w:asciiTheme="majorHAnsi" w:hAnsiTheme="majorHAnsi"/>
        </w:rPr>
        <w:t>Dies kann auch gerne variiert werden, d.h.</w:t>
      </w:r>
      <w:r w:rsidR="00431717">
        <w:rPr>
          <w:rFonts w:asciiTheme="majorHAnsi" w:hAnsiTheme="majorHAnsi"/>
        </w:rPr>
        <w:t xml:space="preserve"> an zwei Tagen bis 15.00 Uhr an den </w:t>
      </w:r>
      <w:r w:rsidRPr="00D7089B">
        <w:rPr>
          <w:rFonts w:asciiTheme="majorHAnsi" w:hAnsiTheme="majorHAnsi"/>
        </w:rPr>
        <w:t>anderen Tage</w:t>
      </w:r>
      <w:r w:rsidR="00431717">
        <w:rPr>
          <w:rFonts w:asciiTheme="majorHAnsi" w:hAnsiTheme="majorHAnsi"/>
        </w:rPr>
        <w:t>n</w:t>
      </w:r>
      <w:r w:rsidRPr="00D7089B">
        <w:rPr>
          <w:rFonts w:asciiTheme="majorHAnsi" w:hAnsiTheme="majorHAnsi"/>
        </w:rPr>
        <w:t xml:space="preserve"> bis 17.00 Uhr.</w:t>
      </w:r>
    </w:p>
    <w:p w:rsidR="00D7089B" w:rsidRPr="00D7089B" w:rsidRDefault="00D7089B" w:rsidP="00D7089B">
      <w:pPr>
        <w:rPr>
          <w:rFonts w:asciiTheme="majorHAnsi" w:hAnsiTheme="majorHAnsi"/>
        </w:rPr>
      </w:pPr>
    </w:p>
    <w:p w:rsidR="00D7089B" w:rsidRPr="00D7089B" w:rsidRDefault="00D7089B" w:rsidP="00D7089B">
      <w:pPr>
        <w:rPr>
          <w:rFonts w:asciiTheme="majorHAnsi" w:hAnsiTheme="majorHAnsi"/>
          <w:b/>
        </w:rPr>
      </w:pPr>
      <w:r w:rsidRPr="00D7089B">
        <w:rPr>
          <w:rFonts w:asciiTheme="majorHAnsi" w:hAnsiTheme="majorHAnsi"/>
        </w:rPr>
        <w:tab/>
      </w:r>
      <w:r w:rsidRPr="00D7089B">
        <w:rPr>
          <w:rFonts w:asciiTheme="majorHAnsi" w:hAnsiTheme="majorHAnsi"/>
          <w:b/>
        </w:rPr>
        <w:t xml:space="preserve">Verbindlichkeiten </w:t>
      </w:r>
      <w:r w:rsidR="00A45B07">
        <w:rPr>
          <w:rFonts w:asciiTheme="majorHAnsi" w:hAnsiTheme="majorHAnsi"/>
          <w:b/>
        </w:rPr>
        <w:t>der</w:t>
      </w:r>
      <w:r w:rsidRPr="00D7089B">
        <w:rPr>
          <w:rFonts w:asciiTheme="majorHAnsi" w:hAnsiTheme="majorHAnsi"/>
          <w:b/>
        </w:rPr>
        <w:t xml:space="preserve"> Anmeldung:</w:t>
      </w:r>
    </w:p>
    <w:p w:rsidR="00950FF5" w:rsidRDefault="00D7089B" w:rsidP="00950FF5">
      <w:pPr>
        <w:rPr>
          <w:rFonts w:asciiTheme="majorHAnsi" w:hAnsiTheme="majorHAnsi"/>
          <w:b/>
        </w:rPr>
      </w:pPr>
      <w:r w:rsidRPr="00D7089B">
        <w:rPr>
          <w:rFonts w:asciiTheme="majorHAnsi" w:hAnsiTheme="majorHAnsi"/>
          <w:b/>
        </w:rPr>
        <w:tab/>
        <w:t>AGs:</w:t>
      </w:r>
    </w:p>
    <w:p w:rsidR="00D7089B" w:rsidRPr="00950FF5" w:rsidRDefault="00A45B07" w:rsidP="00950FF5">
      <w:pPr>
        <w:pStyle w:val="Listenabsatz"/>
        <w:numPr>
          <w:ilvl w:val="0"/>
          <w:numId w:val="11"/>
        </w:numPr>
        <w:rPr>
          <w:rFonts w:asciiTheme="majorHAnsi" w:hAnsiTheme="majorHAnsi"/>
          <w:b/>
        </w:rPr>
      </w:pPr>
      <w:r>
        <w:rPr>
          <w:rFonts w:asciiTheme="majorHAnsi" w:hAnsiTheme="majorHAnsi"/>
        </w:rPr>
        <w:t>Kinder, die an 4 bzw.</w:t>
      </w:r>
      <w:r w:rsidR="00D7089B" w:rsidRPr="00950FF5">
        <w:rPr>
          <w:rFonts w:asciiTheme="majorHAnsi" w:hAnsiTheme="majorHAnsi"/>
        </w:rPr>
        <w:t xml:space="preserve"> 5 Tagen in der Woche bis 17.00 Uhr angemeldet sind</w:t>
      </w:r>
      <w:r>
        <w:rPr>
          <w:rFonts w:asciiTheme="majorHAnsi" w:hAnsiTheme="majorHAnsi"/>
        </w:rPr>
        <w:t>, belegen mind.  2 AGs die Woche</w:t>
      </w:r>
      <w:r w:rsidR="00D7089B" w:rsidRPr="00950FF5">
        <w:rPr>
          <w:rFonts w:asciiTheme="majorHAnsi" w:hAnsiTheme="majorHAnsi"/>
        </w:rPr>
        <w:t>, Kinder, die an 3 Tagen bis 17.00 Uhr angemeldet sind, mind. 1 AG in der Woche</w:t>
      </w:r>
    </w:p>
    <w:p w:rsidR="00D7089B" w:rsidRPr="00D7089B" w:rsidRDefault="00D7089B" w:rsidP="00950FF5">
      <w:pPr>
        <w:pStyle w:val="Listenabsatz"/>
        <w:numPr>
          <w:ilvl w:val="0"/>
          <w:numId w:val="11"/>
        </w:numPr>
        <w:rPr>
          <w:rFonts w:asciiTheme="majorHAnsi" w:hAnsiTheme="majorHAnsi"/>
        </w:rPr>
      </w:pPr>
      <w:r w:rsidRPr="00D7089B">
        <w:rPr>
          <w:rFonts w:asciiTheme="majorHAnsi" w:hAnsiTheme="majorHAnsi"/>
        </w:rPr>
        <w:t xml:space="preserve">Die Anmeldungen für die AGs sind für den angemeldeten Zeitraum verbindlich. Ein Wechsel in eine andere AG ist aus org. Gründen nur in Ausnahmefällen möglich. </w:t>
      </w:r>
    </w:p>
    <w:p w:rsidR="00D7089B" w:rsidRPr="00D7089B" w:rsidRDefault="00D7089B" w:rsidP="00D7089B">
      <w:pPr>
        <w:rPr>
          <w:rFonts w:asciiTheme="majorHAnsi" w:hAnsiTheme="majorHAnsi"/>
        </w:rPr>
      </w:pPr>
    </w:p>
    <w:p w:rsidR="00950FF5" w:rsidRDefault="00D7089B" w:rsidP="00950FF5">
      <w:pPr>
        <w:rPr>
          <w:rFonts w:asciiTheme="majorHAnsi" w:hAnsiTheme="majorHAnsi"/>
          <w:b/>
        </w:rPr>
      </w:pPr>
      <w:r w:rsidRPr="00D7089B">
        <w:rPr>
          <w:rFonts w:asciiTheme="majorHAnsi" w:hAnsiTheme="majorHAnsi"/>
        </w:rPr>
        <w:tab/>
      </w:r>
      <w:r w:rsidRPr="00D7089B">
        <w:rPr>
          <w:rFonts w:asciiTheme="majorHAnsi" w:hAnsiTheme="majorHAnsi"/>
          <w:b/>
        </w:rPr>
        <w:t>Abholung:</w:t>
      </w:r>
    </w:p>
    <w:p w:rsidR="00D7089B" w:rsidRPr="00950FF5" w:rsidRDefault="00D7089B" w:rsidP="00950FF5">
      <w:pPr>
        <w:pStyle w:val="Listenabsatz"/>
        <w:numPr>
          <w:ilvl w:val="0"/>
          <w:numId w:val="14"/>
        </w:numPr>
        <w:rPr>
          <w:rFonts w:asciiTheme="majorHAnsi" w:hAnsiTheme="majorHAnsi"/>
          <w:b/>
        </w:rPr>
      </w:pPr>
      <w:r w:rsidRPr="00950FF5">
        <w:rPr>
          <w:rFonts w:asciiTheme="majorHAnsi" w:hAnsiTheme="majorHAnsi"/>
        </w:rPr>
        <w:t>Keine Abholung während der Hausaufgabenzeit (bis 15.00 Uhr)</w:t>
      </w:r>
    </w:p>
    <w:p w:rsidR="00D7089B" w:rsidRPr="00D7089B" w:rsidRDefault="00D7089B" w:rsidP="00950FF5">
      <w:pPr>
        <w:pStyle w:val="Listenabsatz"/>
        <w:numPr>
          <w:ilvl w:val="0"/>
          <w:numId w:val="14"/>
        </w:numPr>
        <w:rPr>
          <w:rFonts w:asciiTheme="majorHAnsi" w:hAnsiTheme="majorHAnsi"/>
        </w:rPr>
      </w:pPr>
      <w:r w:rsidRPr="00D7089B">
        <w:rPr>
          <w:rFonts w:asciiTheme="majorHAnsi" w:hAnsiTheme="majorHAnsi"/>
        </w:rPr>
        <w:t>K</w:t>
      </w:r>
      <w:r w:rsidR="000F2421">
        <w:rPr>
          <w:rFonts w:asciiTheme="majorHAnsi" w:hAnsiTheme="majorHAnsi"/>
        </w:rPr>
        <w:t>eine f</w:t>
      </w:r>
      <w:r w:rsidRPr="00D7089B">
        <w:rPr>
          <w:rFonts w:asciiTheme="majorHAnsi" w:hAnsiTheme="majorHAnsi"/>
        </w:rPr>
        <w:t>rühzeitige Abholung während der AGs.</w:t>
      </w:r>
    </w:p>
    <w:p w:rsidR="00D7089B" w:rsidRPr="00D7089B" w:rsidRDefault="00D7089B" w:rsidP="00D7089B">
      <w:pPr>
        <w:rPr>
          <w:rFonts w:asciiTheme="majorHAnsi" w:hAnsiTheme="majorHAnsi"/>
        </w:rPr>
      </w:pPr>
    </w:p>
    <w:p w:rsidR="00950FF5" w:rsidRDefault="00D7089B" w:rsidP="00950FF5">
      <w:pPr>
        <w:rPr>
          <w:rFonts w:asciiTheme="majorHAnsi" w:hAnsiTheme="majorHAnsi"/>
          <w:b/>
        </w:rPr>
      </w:pPr>
      <w:r w:rsidRPr="00D7089B">
        <w:rPr>
          <w:rFonts w:asciiTheme="majorHAnsi" w:hAnsiTheme="majorHAnsi"/>
        </w:rPr>
        <w:tab/>
      </w:r>
      <w:r w:rsidRPr="00D7089B">
        <w:rPr>
          <w:rFonts w:asciiTheme="majorHAnsi" w:hAnsiTheme="majorHAnsi"/>
          <w:b/>
        </w:rPr>
        <w:t>Anwesenheit/ Abmeldung usw.:</w:t>
      </w:r>
    </w:p>
    <w:p w:rsidR="00D7089B" w:rsidRPr="00950FF5" w:rsidRDefault="00D7089B" w:rsidP="00950FF5">
      <w:pPr>
        <w:pStyle w:val="Listenabsatz"/>
        <w:numPr>
          <w:ilvl w:val="0"/>
          <w:numId w:val="17"/>
        </w:numPr>
        <w:rPr>
          <w:rFonts w:asciiTheme="majorHAnsi" w:hAnsiTheme="majorHAnsi"/>
          <w:b/>
        </w:rPr>
      </w:pPr>
      <w:r w:rsidRPr="00950FF5">
        <w:rPr>
          <w:rFonts w:asciiTheme="majorHAnsi" w:hAnsiTheme="majorHAnsi"/>
        </w:rPr>
        <w:t xml:space="preserve">Die </w:t>
      </w:r>
      <w:r w:rsidR="000F2421">
        <w:rPr>
          <w:rFonts w:asciiTheme="majorHAnsi" w:hAnsiTheme="majorHAnsi"/>
        </w:rPr>
        <w:t>Kinder, die nicht zur Betreuung</w:t>
      </w:r>
      <w:r w:rsidRPr="00950FF5">
        <w:rPr>
          <w:rFonts w:asciiTheme="majorHAnsi" w:hAnsiTheme="majorHAnsi"/>
        </w:rPr>
        <w:t xml:space="preserve"> kommen müssen bei uns abgemeldet werden, d.h. Eltern müssen uns –</w:t>
      </w:r>
      <w:r w:rsidR="00A45B07">
        <w:rPr>
          <w:rFonts w:asciiTheme="majorHAnsi" w:hAnsiTheme="majorHAnsi"/>
        </w:rPr>
        <w:t xml:space="preserve"> wie im Schulvormittag</w:t>
      </w:r>
      <w:r w:rsidRPr="00950FF5">
        <w:rPr>
          <w:rFonts w:asciiTheme="majorHAnsi" w:hAnsiTheme="majorHAnsi"/>
        </w:rPr>
        <w:t>- per Mail, Anruf etc. informieren.</w:t>
      </w:r>
    </w:p>
    <w:p w:rsidR="00D7089B" w:rsidRDefault="00950FF5" w:rsidP="00D7089B">
      <w:pPr>
        <w:pStyle w:val="Listenabsatz"/>
        <w:ind w:left="1065"/>
        <w:rPr>
          <w:rFonts w:asciiTheme="majorHAnsi" w:hAnsiTheme="majorHAnsi"/>
        </w:rPr>
      </w:pPr>
      <w:r>
        <w:rPr>
          <w:rFonts w:asciiTheme="majorHAnsi" w:hAnsiTheme="majorHAnsi"/>
        </w:rPr>
        <w:tab/>
      </w:r>
      <w:r w:rsidR="00D7089B" w:rsidRPr="00D7089B">
        <w:rPr>
          <w:rFonts w:asciiTheme="majorHAnsi" w:hAnsiTheme="majorHAnsi"/>
        </w:rPr>
        <w:t xml:space="preserve">Um gerade den Transit von Tex zu </w:t>
      </w:r>
      <w:proofErr w:type="spellStart"/>
      <w:r w:rsidR="00D7089B" w:rsidRPr="00D7089B">
        <w:rPr>
          <w:rFonts w:asciiTheme="majorHAnsi" w:hAnsiTheme="majorHAnsi"/>
        </w:rPr>
        <w:t>Opp</w:t>
      </w:r>
      <w:proofErr w:type="spellEnd"/>
      <w:r w:rsidR="00D7089B" w:rsidRPr="00D7089B">
        <w:rPr>
          <w:rFonts w:asciiTheme="majorHAnsi" w:hAnsiTheme="majorHAnsi"/>
        </w:rPr>
        <w:t xml:space="preserve"> organisieren zu können, muss das </w:t>
      </w:r>
      <w:r>
        <w:rPr>
          <w:rFonts w:asciiTheme="majorHAnsi" w:hAnsiTheme="majorHAnsi"/>
        </w:rPr>
        <w:tab/>
      </w:r>
      <w:r w:rsidR="00D7089B" w:rsidRPr="00D7089B">
        <w:rPr>
          <w:rFonts w:asciiTheme="majorHAnsi" w:hAnsiTheme="majorHAnsi"/>
        </w:rPr>
        <w:t xml:space="preserve">Betreuerteam bis 10.00 über die Abwesenheit </w:t>
      </w:r>
      <w:r w:rsidR="00A45B07">
        <w:rPr>
          <w:rFonts w:asciiTheme="majorHAnsi" w:hAnsiTheme="majorHAnsi"/>
        </w:rPr>
        <w:t xml:space="preserve">des Kindes </w:t>
      </w:r>
      <w:r w:rsidR="00D7089B" w:rsidRPr="00D7089B">
        <w:rPr>
          <w:rFonts w:asciiTheme="majorHAnsi" w:hAnsiTheme="majorHAnsi"/>
        </w:rPr>
        <w:t xml:space="preserve">informiert sein. </w:t>
      </w:r>
    </w:p>
    <w:p w:rsidR="00A45B07" w:rsidRDefault="00950FF5" w:rsidP="00D7089B">
      <w:pPr>
        <w:pStyle w:val="Listenabsatz"/>
        <w:ind w:left="1065"/>
        <w:rPr>
          <w:rFonts w:asciiTheme="majorHAnsi" w:hAnsiTheme="majorHAnsi"/>
        </w:rPr>
      </w:pPr>
      <w:r>
        <w:rPr>
          <w:rFonts w:asciiTheme="majorHAnsi" w:hAnsiTheme="majorHAnsi"/>
        </w:rPr>
        <w:tab/>
      </w:r>
      <w:r w:rsidR="00D8576C">
        <w:rPr>
          <w:rFonts w:asciiTheme="majorHAnsi" w:hAnsiTheme="majorHAnsi"/>
        </w:rPr>
        <w:t xml:space="preserve">Abmeldung über </w:t>
      </w:r>
      <w:hyperlink r:id="rId5" w:history="1">
        <w:r w:rsidR="00D8576C" w:rsidRPr="005D66DA">
          <w:rPr>
            <w:rStyle w:val="Hyperlink"/>
            <w:rFonts w:asciiTheme="majorHAnsi" w:hAnsiTheme="majorHAnsi"/>
          </w:rPr>
          <w:t>ganztag@foerderverein-textorschule.de</w:t>
        </w:r>
      </w:hyperlink>
      <w:r w:rsidR="00D8576C">
        <w:rPr>
          <w:rFonts w:asciiTheme="majorHAnsi" w:hAnsiTheme="majorHAnsi"/>
        </w:rPr>
        <w:t xml:space="preserve"> oder telefonisch unter </w:t>
      </w:r>
    </w:p>
    <w:p w:rsidR="00D8576C" w:rsidRDefault="00A45B07" w:rsidP="00D7089B">
      <w:pPr>
        <w:pStyle w:val="Listenabsatz"/>
        <w:ind w:left="1065"/>
        <w:rPr>
          <w:rFonts w:asciiTheme="majorHAnsi" w:hAnsiTheme="majorHAnsi"/>
        </w:rPr>
      </w:pPr>
      <w:r>
        <w:rPr>
          <w:rFonts w:asciiTheme="majorHAnsi" w:hAnsiTheme="majorHAnsi"/>
        </w:rPr>
        <w:tab/>
      </w:r>
      <w:r w:rsidR="00D8576C">
        <w:rPr>
          <w:rFonts w:asciiTheme="majorHAnsi" w:hAnsiTheme="majorHAnsi"/>
        </w:rPr>
        <w:t>069</w:t>
      </w:r>
      <w:r>
        <w:rPr>
          <w:rFonts w:asciiTheme="majorHAnsi" w:hAnsiTheme="majorHAnsi"/>
        </w:rPr>
        <w:t>/</w:t>
      </w:r>
      <w:r w:rsidR="00D8576C">
        <w:rPr>
          <w:rFonts w:asciiTheme="majorHAnsi" w:hAnsiTheme="majorHAnsi"/>
        </w:rPr>
        <w:t xml:space="preserve"> 60629749</w:t>
      </w:r>
    </w:p>
    <w:p w:rsidR="00D7089B" w:rsidRPr="00D7089B" w:rsidRDefault="00D7089B" w:rsidP="00D7089B">
      <w:pPr>
        <w:pStyle w:val="Listenabsatz"/>
        <w:ind w:left="1065"/>
        <w:rPr>
          <w:rFonts w:asciiTheme="majorHAnsi" w:hAnsiTheme="majorHAnsi"/>
        </w:rPr>
      </w:pPr>
    </w:p>
    <w:p w:rsidR="00950FF5" w:rsidRDefault="00D7089B" w:rsidP="00950FF5">
      <w:pPr>
        <w:pStyle w:val="Listenabsatz"/>
        <w:ind w:left="1065"/>
        <w:rPr>
          <w:rFonts w:asciiTheme="majorHAnsi" w:hAnsiTheme="majorHAnsi"/>
          <w:b/>
        </w:rPr>
      </w:pPr>
      <w:r w:rsidRPr="00D7089B">
        <w:rPr>
          <w:rFonts w:asciiTheme="majorHAnsi" w:hAnsiTheme="majorHAnsi"/>
          <w:b/>
        </w:rPr>
        <w:t>Einverständniserklärungen:</w:t>
      </w:r>
    </w:p>
    <w:p w:rsidR="00A45B07" w:rsidRPr="00A45B07" w:rsidRDefault="00D7089B" w:rsidP="00950FF5">
      <w:pPr>
        <w:pStyle w:val="Listenabsatz"/>
        <w:numPr>
          <w:ilvl w:val="0"/>
          <w:numId w:val="17"/>
        </w:numPr>
        <w:rPr>
          <w:rFonts w:asciiTheme="majorHAnsi" w:hAnsiTheme="majorHAnsi"/>
          <w:b/>
        </w:rPr>
      </w:pPr>
      <w:r w:rsidRPr="00D7089B">
        <w:rPr>
          <w:rFonts w:asciiTheme="majorHAnsi" w:hAnsiTheme="majorHAnsi"/>
        </w:rPr>
        <w:t xml:space="preserve">Bitte teilen Sie uns schriftlich mit, ob Ihr Kind alleine nach Hause gehen darf und ab welcher Uhrzeit. Liegt eine solche Einverständniserklärung nicht vor </w:t>
      </w:r>
      <w:r w:rsidR="00A45B07">
        <w:rPr>
          <w:rFonts w:asciiTheme="majorHAnsi" w:hAnsiTheme="majorHAnsi"/>
        </w:rPr>
        <w:t xml:space="preserve">gehen wir davon aus, dass Sie Ihr Kind selbst </w:t>
      </w:r>
      <w:r w:rsidRPr="00D7089B">
        <w:rPr>
          <w:rFonts w:asciiTheme="majorHAnsi" w:hAnsiTheme="majorHAnsi"/>
        </w:rPr>
        <w:t>abholen.</w:t>
      </w:r>
    </w:p>
    <w:p w:rsidR="00D7089B" w:rsidRPr="00950FF5" w:rsidRDefault="00D7089B" w:rsidP="00A45B07">
      <w:pPr>
        <w:pStyle w:val="Listenabsatz"/>
        <w:ind w:left="1440"/>
        <w:rPr>
          <w:rFonts w:asciiTheme="majorHAnsi" w:hAnsiTheme="majorHAnsi"/>
          <w:b/>
        </w:rPr>
      </w:pPr>
      <w:r w:rsidRPr="00D7089B">
        <w:rPr>
          <w:rFonts w:asciiTheme="majorHAnsi" w:hAnsiTheme="majorHAnsi"/>
        </w:rPr>
        <w:t xml:space="preserve"> Gerne können Sie uns</w:t>
      </w:r>
      <w:r w:rsidR="000F2421">
        <w:rPr>
          <w:rFonts w:asciiTheme="majorHAnsi" w:hAnsiTheme="majorHAnsi"/>
        </w:rPr>
        <w:t xml:space="preserve"> auch per Mail informieren, ob und wann</w:t>
      </w:r>
      <w:r w:rsidRPr="00D7089B">
        <w:rPr>
          <w:rFonts w:asciiTheme="majorHAnsi" w:hAnsiTheme="majorHAnsi"/>
        </w:rPr>
        <w:t xml:space="preserve"> wir Ihr Kind schicken sollen.</w:t>
      </w:r>
    </w:p>
    <w:p w:rsidR="00D7089B" w:rsidRPr="00D7089B" w:rsidRDefault="00D7089B" w:rsidP="00D7089B">
      <w:pPr>
        <w:pStyle w:val="Listenabsatz"/>
        <w:ind w:left="1065"/>
        <w:rPr>
          <w:rFonts w:asciiTheme="majorHAnsi" w:hAnsiTheme="majorHAnsi"/>
        </w:rPr>
      </w:pPr>
    </w:p>
    <w:p w:rsidR="00D7089B" w:rsidRPr="00D7089B" w:rsidRDefault="00D7089B" w:rsidP="00D7089B">
      <w:pPr>
        <w:pStyle w:val="Listenabsatz"/>
        <w:ind w:left="1065"/>
        <w:rPr>
          <w:rFonts w:asciiTheme="majorHAnsi" w:hAnsiTheme="majorHAnsi"/>
        </w:rPr>
      </w:pPr>
    </w:p>
    <w:p w:rsidR="00950FF5" w:rsidRDefault="00950FF5" w:rsidP="00D7089B">
      <w:pPr>
        <w:rPr>
          <w:rFonts w:asciiTheme="majorHAnsi" w:hAnsiTheme="majorHAnsi"/>
        </w:rPr>
      </w:pPr>
      <w:r>
        <w:rPr>
          <w:rFonts w:asciiTheme="majorHAnsi" w:hAnsiTheme="majorHAnsi"/>
        </w:rPr>
        <w:t>Das Anmeldeformular für den Pakt für den Nachmittag ist</w:t>
      </w:r>
      <w:r w:rsidR="00D7089B" w:rsidRPr="00D7089B">
        <w:rPr>
          <w:rFonts w:asciiTheme="majorHAnsi" w:hAnsiTheme="majorHAnsi"/>
        </w:rPr>
        <w:t xml:space="preserve"> ab heute erhältlich. </w:t>
      </w:r>
    </w:p>
    <w:p w:rsidR="00D7089B" w:rsidRPr="00D7089B" w:rsidRDefault="00950FF5" w:rsidP="00D7089B">
      <w:pPr>
        <w:rPr>
          <w:rFonts w:asciiTheme="majorHAnsi" w:hAnsiTheme="majorHAnsi"/>
        </w:rPr>
      </w:pPr>
      <w:r>
        <w:rPr>
          <w:rFonts w:asciiTheme="majorHAnsi" w:hAnsiTheme="majorHAnsi"/>
        </w:rPr>
        <w:t xml:space="preserve">Es kann auch </w:t>
      </w:r>
      <w:r w:rsidR="00D7089B" w:rsidRPr="00D7089B">
        <w:rPr>
          <w:rFonts w:asciiTheme="majorHAnsi" w:hAnsiTheme="majorHAnsi"/>
        </w:rPr>
        <w:t xml:space="preserve">über die Homepage des </w:t>
      </w:r>
      <w:proofErr w:type="gramStart"/>
      <w:r w:rsidR="00D7089B" w:rsidRPr="00D7089B">
        <w:rPr>
          <w:rFonts w:asciiTheme="majorHAnsi" w:hAnsiTheme="majorHAnsi"/>
        </w:rPr>
        <w:t>Fördervereins</w:t>
      </w:r>
      <w:r>
        <w:rPr>
          <w:rFonts w:asciiTheme="majorHAnsi" w:hAnsiTheme="majorHAnsi"/>
        </w:rPr>
        <w:t xml:space="preserve"> </w:t>
      </w:r>
      <w:r w:rsidR="00A45B07">
        <w:rPr>
          <w:rFonts w:asciiTheme="majorHAnsi" w:hAnsiTheme="majorHAnsi"/>
        </w:rPr>
        <w:t xml:space="preserve"> (</w:t>
      </w:r>
      <w:proofErr w:type="gramEnd"/>
      <w:hyperlink r:id="rId6" w:history="1">
        <w:r w:rsidR="00A45B07" w:rsidRPr="00F03DD2">
          <w:rPr>
            <w:rStyle w:val="Hyperlink"/>
            <w:rFonts w:asciiTheme="majorHAnsi" w:hAnsiTheme="majorHAnsi"/>
          </w:rPr>
          <w:t>www.foerderverein-textorschule.de</w:t>
        </w:r>
      </w:hyperlink>
      <w:r w:rsidR="00A45B07">
        <w:rPr>
          <w:rFonts w:asciiTheme="majorHAnsi" w:hAnsiTheme="majorHAnsi"/>
        </w:rPr>
        <w:t xml:space="preserve">) </w:t>
      </w:r>
      <w:r>
        <w:rPr>
          <w:rFonts w:asciiTheme="majorHAnsi" w:hAnsiTheme="majorHAnsi"/>
        </w:rPr>
        <w:t>und der Textorschule (</w:t>
      </w:r>
      <w:hyperlink r:id="rId7" w:history="1">
        <w:r w:rsidRPr="005D66DA">
          <w:rPr>
            <w:rStyle w:val="Hyperlink"/>
            <w:rFonts w:asciiTheme="majorHAnsi" w:hAnsiTheme="majorHAnsi"/>
          </w:rPr>
          <w:t>www.textorschule.de</w:t>
        </w:r>
      </w:hyperlink>
      <w:r>
        <w:rPr>
          <w:rFonts w:asciiTheme="majorHAnsi" w:hAnsiTheme="majorHAnsi"/>
        </w:rPr>
        <w:t>) abgerufen werden.</w:t>
      </w:r>
    </w:p>
    <w:p w:rsidR="00D7089B" w:rsidRPr="00D7089B" w:rsidRDefault="00D7089B" w:rsidP="00D7089B">
      <w:pPr>
        <w:rPr>
          <w:rFonts w:asciiTheme="majorHAnsi" w:hAnsiTheme="majorHAnsi"/>
        </w:rPr>
      </w:pPr>
    </w:p>
    <w:p w:rsidR="00D7089B" w:rsidRPr="00D7089B" w:rsidRDefault="00D7089B" w:rsidP="00D7089B">
      <w:pPr>
        <w:rPr>
          <w:rFonts w:asciiTheme="majorHAnsi" w:hAnsiTheme="majorHAnsi"/>
        </w:rPr>
      </w:pPr>
      <w:r w:rsidRPr="00D7089B">
        <w:rPr>
          <w:rFonts w:asciiTheme="majorHAnsi" w:hAnsiTheme="majorHAnsi"/>
        </w:rPr>
        <w:lastRenderedPageBreak/>
        <w:t xml:space="preserve">Anmeldeschluss für das kommende Schuljahr ist </w:t>
      </w:r>
      <w:r w:rsidR="000F2421">
        <w:rPr>
          <w:rFonts w:asciiTheme="majorHAnsi" w:hAnsiTheme="majorHAnsi"/>
        </w:rPr>
        <w:t xml:space="preserve">der </w:t>
      </w:r>
      <w:r w:rsidRPr="00D7089B">
        <w:rPr>
          <w:rFonts w:asciiTheme="majorHAnsi" w:hAnsiTheme="majorHAnsi"/>
        </w:rPr>
        <w:t xml:space="preserve">24.06.2016. Die Zusage bzw. den Vertrag erhalten </w:t>
      </w:r>
      <w:r w:rsidR="00A45B07">
        <w:rPr>
          <w:rFonts w:asciiTheme="majorHAnsi" w:hAnsiTheme="majorHAnsi"/>
        </w:rPr>
        <w:t xml:space="preserve">Sie </w:t>
      </w:r>
      <w:r w:rsidR="000F2421">
        <w:rPr>
          <w:rFonts w:asciiTheme="majorHAnsi" w:hAnsiTheme="majorHAnsi"/>
        </w:rPr>
        <w:t xml:space="preserve">spätestens </w:t>
      </w:r>
      <w:r w:rsidRPr="00D7089B">
        <w:rPr>
          <w:rFonts w:asciiTheme="majorHAnsi" w:hAnsiTheme="majorHAnsi"/>
        </w:rPr>
        <w:t>bis zu Beginn der Sommerferien.</w:t>
      </w:r>
    </w:p>
    <w:p w:rsidR="00D7089B" w:rsidRPr="00D7089B" w:rsidRDefault="00A45B07" w:rsidP="00D7089B">
      <w:pPr>
        <w:rPr>
          <w:rFonts w:asciiTheme="majorHAnsi" w:hAnsiTheme="majorHAnsi"/>
        </w:rPr>
      </w:pPr>
      <w:r>
        <w:rPr>
          <w:rFonts w:asciiTheme="majorHAnsi" w:hAnsiTheme="majorHAnsi"/>
        </w:rPr>
        <w:t xml:space="preserve">Vertragsbeginn ist </w:t>
      </w:r>
      <w:r w:rsidR="00D7089B" w:rsidRPr="00D7089B">
        <w:rPr>
          <w:rFonts w:asciiTheme="majorHAnsi" w:hAnsiTheme="majorHAnsi"/>
        </w:rPr>
        <w:t>der 01.08.2016, d.h. es können Kinder bereits in der letzten Sommerferienwoche zu den Ferienspielen angemeldet werden.</w:t>
      </w:r>
    </w:p>
    <w:p w:rsidR="00D7089B" w:rsidRPr="00D7089B" w:rsidRDefault="00D7089B" w:rsidP="00D7089B">
      <w:pPr>
        <w:rPr>
          <w:rFonts w:asciiTheme="majorHAnsi" w:hAnsiTheme="majorHAnsi"/>
        </w:rPr>
      </w:pPr>
    </w:p>
    <w:p w:rsidR="00D7089B" w:rsidRPr="00950FF5" w:rsidRDefault="00D7089B" w:rsidP="00950FF5">
      <w:pPr>
        <w:pStyle w:val="Listenabsatz"/>
        <w:numPr>
          <w:ilvl w:val="0"/>
          <w:numId w:val="7"/>
        </w:numPr>
        <w:rPr>
          <w:rFonts w:asciiTheme="majorHAnsi" w:hAnsiTheme="majorHAnsi"/>
          <w:b/>
        </w:rPr>
      </w:pPr>
      <w:r w:rsidRPr="00950FF5">
        <w:rPr>
          <w:rFonts w:asciiTheme="majorHAnsi" w:hAnsiTheme="majorHAnsi"/>
          <w:b/>
        </w:rPr>
        <w:t xml:space="preserve">Kosten </w:t>
      </w:r>
    </w:p>
    <w:p w:rsidR="00D7089B" w:rsidRPr="00D7089B" w:rsidRDefault="00D7089B" w:rsidP="00D7089B">
      <w:pPr>
        <w:pStyle w:val="Listenabsatz"/>
        <w:rPr>
          <w:rFonts w:asciiTheme="majorHAnsi" w:hAnsiTheme="majorHAnsi"/>
        </w:rPr>
      </w:pPr>
      <w:r w:rsidRPr="00D7089B">
        <w:rPr>
          <w:rFonts w:asciiTheme="majorHAnsi" w:hAnsiTheme="majorHAnsi"/>
        </w:rPr>
        <w:t xml:space="preserve">Der </w:t>
      </w:r>
      <w:r w:rsidR="000F2421">
        <w:rPr>
          <w:rFonts w:asciiTheme="majorHAnsi" w:hAnsiTheme="majorHAnsi"/>
        </w:rPr>
        <w:t>Pakt für den Nachmittag</w:t>
      </w:r>
      <w:r w:rsidRPr="00D7089B">
        <w:rPr>
          <w:rFonts w:asciiTheme="majorHAnsi" w:hAnsiTheme="majorHAnsi"/>
        </w:rPr>
        <w:t xml:space="preserve"> kostet kein monatliches Elternentgelt. </w:t>
      </w:r>
    </w:p>
    <w:p w:rsidR="00D7089B" w:rsidRPr="00D7089B" w:rsidRDefault="00D7089B" w:rsidP="00D7089B">
      <w:pPr>
        <w:pStyle w:val="Listenabsatz"/>
        <w:rPr>
          <w:rFonts w:asciiTheme="majorHAnsi" w:hAnsiTheme="majorHAnsi"/>
        </w:rPr>
      </w:pPr>
    </w:p>
    <w:p w:rsidR="00D7089B" w:rsidRPr="000F2421" w:rsidRDefault="00D7089B" w:rsidP="00D7089B">
      <w:pPr>
        <w:pStyle w:val="Listenabsatz"/>
        <w:rPr>
          <w:rFonts w:asciiTheme="majorHAnsi" w:hAnsiTheme="majorHAnsi"/>
          <w:b/>
          <w:sz w:val="24"/>
          <w:szCs w:val="24"/>
        </w:rPr>
      </w:pPr>
      <w:r w:rsidRPr="000F2421">
        <w:rPr>
          <w:rFonts w:asciiTheme="majorHAnsi" w:hAnsiTheme="majorHAnsi"/>
          <w:b/>
          <w:sz w:val="24"/>
          <w:szCs w:val="24"/>
        </w:rPr>
        <w:t>Kosten, die Sie tragen müssen:</w:t>
      </w:r>
    </w:p>
    <w:p w:rsidR="00D7089B" w:rsidRPr="00D7089B" w:rsidRDefault="00D7089B" w:rsidP="00D7089B">
      <w:pPr>
        <w:pStyle w:val="Listenabsatz"/>
        <w:rPr>
          <w:rFonts w:asciiTheme="majorHAnsi" w:hAnsiTheme="majorHAnsi"/>
        </w:rPr>
      </w:pPr>
    </w:p>
    <w:p w:rsidR="00D7089B" w:rsidRPr="00950FF5" w:rsidRDefault="00D7089B" w:rsidP="00950FF5">
      <w:pPr>
        <w:pStyle w:val="Listenabsatz"/>
        <w:numPr>
          <w:ilvl w:val="0"/>
          <w:numId w:val="17"/>
        </w:numPr>
        <w:rPr>
          <w:rFonts w:asciiTheme="majorHAnsi" w:hAnsiTheme="majorHAnsi"/>
          <w:b/>
        </w:rPr>
      </w:pPr>
      <w:r w:rsidRPr="00950FF5">
        <w:rPr>
          <w:rFonts w:asciiTheme="majorHAnsi" w:hAnsiTheme="majorHAnsi"/>
          <w:b/>
        </w:rPr>
        <w:t>Essensgeld</w:t>
      </w:r>
    </w:p>
    <w:p w:rsidR="00D7089B" w:rsidRPr="00D7089B" w:rsidRDefault="00A45B07" w:rsidP="00D7089B">
      <w:pPr>
        <w:pStyle w:val="Listenabsatz"/>
        <w:ind w:left="1080"/>
        <w:rPr>
          <w:rFonts w:asciiTheme="majorHAnsi" w:hAnsiTheme="majorHAnsi"/>
        </w:rPr>
      </w:pPr>
      <w:r>
        <w:rPr>
          <w:rFonts w:asciiTheme="majorHAnsi" w:hAnsiTheme="majorHAnsi"/>
        </w:rPr>
        <w:t xml:space="preserve">Das </w:t>
      </w:r>
      <w:r w:rsidR="00D7089B" w:rsidRPr="00D7089B">
        <w:rPr>
          <w:rFonts w:asciiTheme="majorHAnsi" w:hAnsiTheme="majorHAnsi"/>
        </w:rPr>
        <w:t>Essensgeld – 3,- Euro / Tag</w:t>
      </w:r>
      <w:r>
        <w:rPr>
          <w:rFonts w:asciiTheme="majorHAnsi" w:hAnsiTheme="majorHAnsi"/>
        </w:rPr>
        <w:t xml:space="preserve"> -</w:t>
      </w:r>
      <w:r w:rsidR="000F2421">
        <w:rPr>
          <w:rFonts w:asciiTheme="majorHAnsi" w:hAnsiTheme="majorHAnsi"/>
        </w:rPr>
        <w:t>,</w:t>
      </w:r>
      <w:r w:rsidR="00D7089B" w:rsidRPr="00D7089B">
        <w:rPr>
          <w:rFonts w:asciiTheme="majorHAnsi" w:hAnsiTheme="majorHAnsi"/>
        </w:rPr>
        <w:t xml:space="preserve"> </w:t>
      </w:r>
      <w:r>
        <w:rPr>
          <w:rFonts w:asciiTheme="majorHAnsi" w:hAnsiTheme="majorHAnsi"/>
        </w:rPr>
        <w:t xml:space="preserve">ist </w:t>
      </w:r>
      <w:r w:rsidR="00D7089B" w:rsidRPr="00D7089B">
        <w:rPr>
          <w:rFonts w:asciiTheme="majorHAnsi" w:hAnsiTheme="majorHAnsi"/>
        </w:rPr>
        <w:t>voraussichtlich ab dem kommenden Schuljahr direkt an den Caterer zu zahlen. Auch müssen die Eltern dann wahrscheinlich die Essenbestellung selbst übernehmen.</w:t>
      </w:r>
    </w:p>
    <w:p w:rsidR="00D7089B" w:rsidRPr="00D7089B" w:rsidRDefault="00D7089B" w:rsidP="00D7089B">
      <w:pPr>
        <w:pStyle w:val="Listenabsatz"/>
        <w:ind w:left="1080"/>
        <w:rPr>
          <w:rFonts w:asciiTheme="majorHAnsi" w:hAnsiTheme="majorHAnsi"/>
        </w:rPr>
      </w:pPr>
      <w:r w:rsidRPr="00D7089B">
        <w:rPr>
          <w:rFonts w:asciiTheme="majorHAnsi" w:hAnsiTheme="majorHAnsi"/>
        </w:rPr>
        <w:t xml:space="preserve">Sie zahlen nur die Tage, </w:t>
      </w:r>
      <w:r w:rsidR="000F2421">
        <w:rPr>
          <w:rFonts w:asciiTheme="majorHAnsi" w:hAnsiTheme="majorHAnsi"/>
        </w:rPr>
        <w:t>an denen</w:t>
      </w:r>
      <w:r w:rsidR="00A45B07">
        <w:rPr>
          <w:rFonts w:asciiTheme="majorHAnsi" w:hAnsiTheme="majorHAnsi"/>
        </w:rPr>
        <w:t xml:space="preserve"> Ihr Kind die Betreuung besucht.</w:t>
      </w:r>
    </w:p>
    <w:p w:rsidR="00D7089B" w:rsidRPr="00D7089B" w:rsidRDefault="00D7089B" w:rsidP="00950FF5">
      <w:pPr>
        <w:pStyle w:val="Listenabsatz"/>
        <w:numPr>
          <w:ilvl w:val="0"/>
          <w:numId w:val="17"/>
        </w:numPr>
        <w:rPr>
          <w:rFonts w:asciiTheme="majorHAnsi" w:hAnsiTheme="majorHAnsi"/>
          <w:b/>
        </w:rPr>
      </w:pPr>
      <w:r w:rsidRPr="00D7089B">
        <w:rPr>
          <w:rFonts w:asciiTheme="majorHAnsi" w:hAnsiTheme="majorHAnsi"/>
          <w:b/>
        </w:rPr>
        <w:t>Snack / Wassergeld und AG Umlage</w:t>
      </w:r>
    </w:p>
    <w:p w:rsidR="00D7089B" w:rsidRPr="00D7089B" w:rsidRDefault="00D7089B" w:rsidP="00D7089B">
      <w:pPr>
        <w:pStyle w:val="Listenabsatz"/>
        <w:ind w:left="1080"/>
        <w:rPr>
          <w:rFonts w:asciiTheme="majorHAnsi" w:hAnsiTheme="majorHAnsi"/>
        </w:rPr>
      </w:pPr>
      <w:r w:rsidRPr="00D7089B">
        <w:rPr>
          <w:rFonts w:asciiTheme="majorHAnsi" w:hAnsiTheme="majorHAnsi"/>
        </w:rPr>
        <w:t>Wir erheben ab dem kommenden Schuljahr für 9 Monate (Schuljahr minus 3 Monate unterr</w:t>
      </w:r>
      <w:r w:rsidR="00950FF5">
        <w:rPr>
          <w:rFonts w:asciiTheme="majorHAnsi" w:hAnsiTheme="majorHAnsi"/>
        </w:rPr>
        <w:t xml:space="preserve">ichtsfreie Zeit) pro Monat eine </w:t>
      </w:r>
      <w:r w:rsidRPr="00D7089B">
        <w:rPr>
          <w:rFonts w:asciiTheme="majorHAnsi" w:hAnsiTheme="majorHAnsi"/>
        </w:rPr>
        <w:t>Snack</w:t>
      </w:r>
      <w:r w:rsidR="00950FF5">
        <w:rPr>
          <w:rFonts w:asciiTheme="majorHAnsi" w:hAnsiTheme="majorHAnsi"/>
        </w:rPr>
        <w:t>-</w:t>
      </w:r>
      <w:r w:rsidRPr="00D7089B">
        <w:rPr>
          <w:rFonts w:asciiTheme="majorHAnsi" w:hAnsiTheme="majorHAnsi"/>
        </w:rPr>
        <w:t xml:space="preserve"> und Getränkepauschale in Höhe von 10,- Euro plus eine AG Umlage von 10,- Euro, d.h. insgesamt 20,- Euro / Monat.</w:t>
      </w:r>
    </w:p>
    <w:p w:rsidR="00D7089B" w:rsidRPr="00D7089B" w:rsidRDefault="00D7089B" w:rsidP="00D7089B">
      <w:pPr>
        <w:pStyle w:val="Listenabsatz"/>
        <w:ind w:left="1080"/>
        <w:rPr>
          <w:rFonts w:asciiTheme="majorHAnsi" w:hAnsiTheme="majorHAnsi"/>
        </w:rPr>
      </w:pPr>
      <w:r w:rsidRPr="00D7089B">
        <w:rPr>
          <w:rFonts w:asciiTheme="majorHAnsi" w:hAnsiTheme="majorHAnsi"/>
        </w:rPr>
        <w:t>Dies gilt für Kinder die 4 bzw. 5 Tage angemeldet sind. Kinder, die 3 Tage die Woche kommen</w:t>
      </w:r>
      <w:r w:rsidR="00A45B07">
        <w:rPr>
          <w:rFonts w:asciiTheme="majorHAnsi" w:hAnsiTheme="majorHAnsi"/>
        </w:rPr>
        <w:t>,</w:t>
      </w:r>
      <w:r w:rsidRPr="00D7089B">
        <w:rPr>
          <w:rFonts w:asciiTheme="majorHAnsi" w:hAnsiTheme="majorHAnsi"/>
        </w:rPr>
        <w:t xml:space="preserve"> zahlen 12,- Euro / Monat.</w:t>
      </w:r>
    </w:p>
    <w:p w:rsidR="00D7089B" w:rsidRPr="00D7089B" w:rsidRDefault="00D7089B" w:rsidP="00D7089B">
      <w:pPr>
        <w:pStyle w:val="Listenabsatz"/>
        <w:ind w:left="1080"/>
        <w:rPr>
          <w:rFonts w:asciiTheme="majorHAnsi" w:hAnsiTheme="majorHAnsi"/>
        </w:rPr>
      </w:pPr>
    </w:p>
    <w:p w:rsidR="00D7089B" w:rsidRPr="00D7089B" w:rsidRDefault="00B034F0" w:rsidP="00D7089B">
      <w:pPr>
        <w:pStyle w:val="Listenabsatz"/>
        <w:ind w:left="1080"/>
        <w:rPr>
          <w:rFonts w:asciiTheme="majorHAnsi" w:hAnsiTheme="majorHAnsi"/>
        </w:rPr>
      </w:pPr>
      <w:r>
        <w:rPr>
          <w:rFonts w:asciiTheme="majorHAnsi" w:hAnsiTheme="majorHAnsi"/>
        </w:rPr>
        <w:t>D</w:t>
      </w:r>
      <w:r w:rsidR="00D7089B" w:rsidRPr="00D7089B">
        <w:rPr>
          <w:rFonts w:asciiTheme="majorHAnsi" w:hAnsiTheme="majorHAnsi"/>
        </w:rPr>
        <w:t xml:space="preserve">ieser Betrag </w:t>
      </w:r>
      <w:r w:rsidR="00A45B07">
        <w:rPr>
          <w:rFonts w:asciiTheme="majorHAnsi" w:hAnsiTheme="majorHAnsi"/>
        </w:rPr>
        <w:t xml:space="preserve">ist </w:t>
      </w:r>
      <w:r w:rsidR="00D7089B" w:rsidRPr="00D7089B">
        <w:rPr>
          <w:rFonts w:asciiTheme="majorHAnsi" w:hAnsiTheme="majorHAnsi"/>
        </w:rPr>
        <w:t>zu Beginn des Schuljahres zu überweisen.</w:t>
      </w:r>
    </w:p>
    <w:p w:rsidR="00D7089B" w:rsidRPr="00D7089B" w:rsidRDefault="00D7089B" w:rsidP="00D7089B">
      <w:pPr>
        <w:pStyle w:val="Listenabsatz"/>
        <w:ind w:left="1080"/>
        <w:rPr>
          <w:rFonts w:asciiTheme="majorHAnsi" w:hAnsiTheme="majorHAnsi"/>
        </w:rPr>
      </w:pPr>
      <w:r w:rsidRPr="00D7089B">
        <w:rPr>
          <w:rFonts w:asciiTheme="majorHAnsi" w:hAnsiTheme="majorHAnsi"/>
        </w:rPr>
        <w:t>Bei 4+5 Tagen = 180,00 Euro, bei 3 Tagen 108,00 Euro</w:t>
      </w:r>
    </w:p>
    <w:p w:rsidR="00D7089B" w:rsidRPr="00D7089B" w:rsidRDefault="00D7089B" w:rsidP="00D7089B">
      <w:pPr>
        <w:pStyle w:val="Listenabsatz"/>
        <w:ind w:left="1080"/>
        <w:rPr>
          <w:rFonts w:asciiTheme="majorHAnsi" w:hAnsiTheme="majorHAnsi"/>
        </w:rPr>
      </w:pPr>
    </w:p>
    <w:p w:rsidR="00D7089B" w:rsidRPr="00D7089B" w:rsidRDefault="00D7089B" w:rsidP="00950FF5">
      <w:pPr>
        <w:pStyle w:val="Listenabsatz"/>
        <w:numPr>
          <w:ilvl w:val="0"/>
          <w:numId w:val="17"/>
        </w:numPr>
        <w:rPr>
          <w:rFonts w:asciiTheme="majorHAnsi" w:hAnsiTheme="majorHAnsi"/>
          <w:b/>
        </w:rPr>
      </w:pPr>
      <w:r w:rsidRPr="00D7089B">
        <w:rPr>
          <w:rFonts w:asciiTheme="majorHAnsi" w:hAnsiTheme="majorHAnsi"/>
          <w:b/>
        </w:rPr>
        <w:t>Ferienspiele</w:t>
      </w:r>
    </w:p>
    <w:p w:rsidR="00D7089B" w:rsidRPr="00D7089B" w:rsidRDefault="00D7089B" w:rsidP="00D7089B">
      <w:pPr>
        <w:pStyle w:val="Listenabsatz"/>
        <w:ind w:left="1080"/>
        <w:rPr>
          <w:rFonts w:asciiTheme="majorHAnsi" w:hAnsiTheme="majorHAnsi"/>
        </w:rPr>
      </w:pPr>
      <w:r w:rsidRPr="00D7089B">
        <w:rPr>
          <w:rFonts w:asciiTheme="majorHAnsi" w:hAnsiTheme="majorHAnsi"/>
        </w:rPr>
        <w:t xml:space="preserve">Für die Ferienspiele erheben wir eine Betreuungspauschale von 75,- Euro pro Woche zzgl. Essen. In diesem Betrag sind die Betreuer-, die Material- und die Ausflugskosten enthalten. </w:t>
      </w:r>
    </w:p>
    <w:p w:rsidR="00D7089B" w:rsidRPr="00D7089B" w:rsidRDefault="00D7089B" w:rsidP="00D7089B">
      <w:pPr>
        <w:pStyle w:val="Listenabsatz"/>
        <w:ind w:left="1080"/>
        <w:rPr>
          <w:rFonts w:asciiTheme="majorHAnsi" w:hAnsiTheme="majorHAnsi"/>
        </w:rPr>
      </w:pPr>
      <w:r w:rsidRPr="00D7089B">
        <w:rPr>
          <w:rFonts w:asciiTheme="majorHAnsi" w:hAnsiTheme="majorHAnsi"/>
        </w:rPr>
        <w:t>Der Beitrag für die Ferienspiele ist jeweils mit der Anmeldung für die Ferienspiele zu zahlen. Eine Rückzahl</w:t>
      </w:r>
      <w:r w:rsidR="00A45B07">
        <w:rPr>
          <w:rFonts w:asciiTheme="majorHAnsi" w:hAnsiTheme="majorHAnsi"/>
        </w:rPr>
        <w:t>ung ist nicht möglich</w:t>
      </w:r>
      <w:r w:rsidRPr="00D7089B">
        <w:rPr>
          <w:rFonts w:asciiTheme="majorHAnsi" w:hAnsiTheme="majorHAnsi"/>
        </w:rPr>
        <w:t xml:space="preserve"> bzw. nur in absoluten Ausnahmefällen</w:t>
      </w:r>
      <w:r w:rsidR="00950FF5">
        <w:rPr>
          <w:rFonts w:asciiTheme="majorHAnsi" w:hAnsiTheme="majorHAnsi"/>
        </w:rPr>
        <w:t>.</w:t>
      </w:r>
      <w:r w:rsidRPr="00D7089B">
        <w:rPr>
          <w:rFonts w:asciiTheme="majorHAnsi" w:hAnsiTheme="majorHAnsi"/>
        </w:rPr>
        <w:t xml:space="preserve"> </w:t>
      </w:r>
    </w:p>
    <w:p w:rsidR="00D7089B" w:rsidRPr="00D7089B" w:rsidRDefault="00D7089B" w:rsidP="00D7089B">
      <w:pPr>
        <w:pStyle w:val="Listenabsatz"/>
        <w:ind w:left="1080"/>
        <w:rPr>
          <w:rFonts w:asciiTheme="majorHAnsi" w:hAnsiTheme="majorHAnsi"/>
        </w:rPr>
      </w:pPr>
    </w:p>
    <w:p w:rsidR="00392089" w:rsidRPr="00D7089B" w:rsidRDefault="00392089">
      <w:bookmarkStart w:id="0" w:name="_GoBack"/>
      <w:bookmarkEnd w:id="0"/>
    </w:p>
    <w:sectPr w:rsidR="00392089" w:rsidRPr="00D7089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1675E"/>
    <w:multiLevelType w:val="hybridMultilevel"/>
    <w:tmpl w:val="B14AF1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B031B34"/>
    <w:multiLevelType w:val="hybridMultilevel"/>
    <w:tmpl w:val="283CDA6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16AD111A"/>
    <w:multiLevelType w:val="hybridMultilevel"/>
    <w:tmpl w:val="A7CE1E52"/>
    <w:lvl w:ilvl="0" w:tplc="04070001">
      <w:start w:val="1"/>
      <w:numFmt w:val="bullet"/>
      <w:lvlText w:val=""/>
      <w:lvlJc w:val="left"/>
      <w:pPr>
        <w:ind w:left="1785" w:hanging="360"/>
      </w:pPr>
      <w:rPr>
        <w:rFonts w:ascii="Symbol" w:hAnsi="Symbol" w:hint="default"/>
      </w:rPr>
    </w:lvl>
    <w:lvl w:ilvl="1" w:tplc="04070003" w:tentative="1">
      <w:start w:val="1"/>
      <w:numFmt w:val="bullet"/>
      <w:lvlText w:val="o"/>
      <w:lvlJc w:val="left"/>
      <w:pPr>
        <w:ind w:left="2505" w:hanging="360"/>
      </w:pPr>
      <w:rPr>
        <w:rFonts w:ascii="Courier New" w:hAnsi="Courier New" w:cs="Courier New" w:hint="default"/>
      </w:rPr>
    </w:lvl>
    <w:lvl w:ilvl="2" w:tplc="04070005" w:tentative="1">
      <w:start w:val="1"/>
      <w:numFmt w:val="bullet"/>
      <w:lvlText w:val=""/>
      <w:lvlJc w:val="left"/>
      <w:pPr>
        <w:ind w:left="3225" w:hanging="360"/>
      </w:pPr>
      <w:rPr>
        <w:rFonts w:ascii="Wingdings" w:hAnsi="Wingdings" w:hint="default"/>
      </w:rPr>
    </w:lvl>
    <w:lvl w:ilvl="3" w:tplc="04070001" w:tentative="1">
      <w:start w:val="1"/>
      <w:numFmt w:val="bullet"/>
      <w:lvlText w:val=""/>
      <w:lvlJc w:val="left"/>
      <w:pPr>
        <w:ind w:left="3945" w:hanging="360"/>
      </w:pPr>
      <w:rPr>
        <w:rFonts w:ascii="Symbol" w:hAnsi="Symbol" w:hint="default"/>
      </w:rPr>
    </w:lvl>
    <w:lvl w:ilvl="4" w:tplc="04070003" w:tentative="1">
      <w:start w:val="1"/>
      <w:numFmt w:val="bullet"/>
      <w:lvlText w:val="o"/>
      <w:lvlJc w:val="left"/>
      <w:pPr>
        <w:ind w:left="4665" w:hanging="360"/>
      </w:pPr>
      <w:rPr>
        <w:rFonts w:ascii="Courier New" w:hAnsi="Courier New" w:cs="Courier New" w:hint="default"/>
      </w:rPr>
    </w:lvl>
    <w:lvl w:ilvl="5" w:tplc="04070005" w:tentative="1">
      <w:start w:val="1"/>
      <w:numFmt w:val="bullet"/>
      <w:lvlText w:val=""/>
      <w:lvlJc w:val="left"/>
      <w:pPr>
        <w:ind w:left="5385" w:hanging="360"/>
      </w:pPr>
      <w:rPr>
        <w:rFonts w:ascii="Wingdings" w:hAnsi="Wingdings" w:hint="default"/>
      </w:rPr>
    </w:lvl>
    <w:lvl w:ilvl="6" w:tplc="04070001" w:tentative="1">
      <w:start w:val="1"/>
      <w:numFmt w:val="bullet"/>
      <w:lvlText w:val=""/>
      <w:lvlJc w:val="left"/>
      <w:pPr>
        <w:ind w:left="6105" w:hanging="360"/>
      </w:pPr>
      <w:rPr>
        <w:rFonts w:ascii="Symbol" w:hAnsi="Symbol" w:hint="default"/>
      </w:rPr>
    </w:lvl>
    <w:lvl w:ilvl="7" w:tplc="04070003" w:tentative="1">
      <w:start w:val="1"/>
      <w:numFmt w:val="bullet"/>
      <w:lvlText w:val="o"/>
      <w:lvlJc w:val="left"/>
      <w:pPr>
        <w:ind w:left="6825" w:hanging="360"/>
      </w:pPr>
      <w:rPr>
        <w:rFonts w:ascii="Courier New" w:hAnsi="Courier New" w:cs="Courier New" w:hint="default"/>
      </w:rPr>
    </w:lvl>
    <w:lvl w:ilvl="8" w:tplc="04070005" w:tentative="1">
      <w:start w:val="1"/>
      <w:numFmt w:val="bullet"/>
      <w:lvlText w:val=""/>
      <w:lvlJc w:val="left"/>
      <w:pPr>
        <w:ind w:left="7545" w:hanging="360"/>
      </w:pPr>
      <w:rPr>
        <w:rFonts w:ascii="Wingdings" w:hAnsi="Wingdings" w:hint="default"/>
      </w:rPr>
    </w:lvl>
  </w:abstractNum>
  <w:abstractNum w:abstractNumId="3" w15:restartNumberingAfterBreak="0">
    <w:nsid w:val="1AB2633D"/>
    <w:multiLevelType w:val="hybridMultilevel"/>
    <w:tmpl w:val="A4D89E0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 w15:restartNumberingAfterBreak="0">
    <w:nsid w:val="1FEF4DA2"/>
    <w:multiLevelType w:val="hybridMultilevel"/>
    <w:tmpl w:val="08621BCE"/>
    <w:lvl w:ilvl="0" w:tplc="04070001">
      <w:start w:val="1"/>
      <w:numFmt w:val="bullet"/>
      <w:lvlText w:val=""/>
      <w:lvlJc w:val="left"/>
      <w:pPr>
        <w:ind w:left="1785" w:hanging="360"/>
      </w:pPr>
      <w:rPr>
        <w:rFonts w:ascii="Symbol" w:hAnsi="Symbol" w:hint="default"/>
      </w:rPr>
    </w:lvl>
    <w:lvl w:ilvl="1" w:tplc="04070003" w:tentative="1">
      <w:start w:val="1"/>
      <w:numFmt w:val="bullet"/>
      <w:lvlText w:val="o"/>
      <w:lvlJc w:val="left"/>
      <w:pPr>
        <w:ind w:left="2505" w:hanging="360"/>
      </w:pPr>
      <w:rPr>
        <w:rFonts w:ascii="Courier New" w:hAnsi="Courier New" w:cs="Courier New" w:hint="default"/>
      </w:rPr>
    </w:lvl>
    <w:lvl w:ilvl="2" w:tplc="04070005" w:tentative="1">
      <w:start w:val="1"/>
      <w:numFmt w:val="bullet"/>
      <w:lvlText w:val=""/>
      <w:lvlJc w:val="left"/>
      <w:pPr>
        <w:ind w:left="3225" w:hanging="360"/>
      </w:pPr>
      <w:rPr>
        <w:rFonts w:ascii="Wingdings" w:hAnsi="Wingdings" w:hint="default"/>
      </w:rPr>
    </w:lvl>
    <w:lvl w:ilvl="3" w:tplc="04070001" w:tentative="1">
      <w:start w:val="1"/>
      <w:numFmt w:val="bullet"/>
      <w:lvlText w:val=""/>
      <w:lvlJc w:val="left"/>
      <w:pPr>
        <w:ind w:left="3945" w:hanging="360"/>
      </w:pPr>
      <w:rPr>
        <w:rFonts w:ascii="Symbol" w:hAnsi="Symbol" w:hint="default"/>
      </w:rPr>
    </w:lvl>
    <w:lvl w:ilvl="4" w:tplc="04070003" w:tentative="1">
      <w:start w:val="1"/>
      <w:numFmt w:val="bullet"/>
      <w:lvlText w:val="o"/>
      <w:lvlJc w:val="left"/>
      <w:pPr>
        <w:ind w:left="4665" w:hanging="360"/>
      </w:pPr>
      <w:rPr>
        <w:rFonts w:ascii="Courier New" w:hAnsi="Courier New" w:cs="Courier New" w:hint="default"/>
      </w:rPr>
    </w:lvl>
    <w:lvl w:ilvl="5" w:tplc="04070005" w:tentative="1">
      <w:start w:val="1"/>
      <w:numFmt w:val="bullet"/>
      <w:lvlText w:val=""/>
      <w:lvlJc w:val="left"/>
      <w:pPr>
        <w:ind w:left="5385" w:hanging="360"/>
      </w:pPr>
      <w:rPr>
        <w:rFonts w:ascii="Wingdings" w:hAnsi="Wingdings" w:hint="default"/>
      </w:rPr>
    </w:lvl>
    <w:lvl w:ilvl="6" w:tplc="04070001" w:tentative="1">
      <w:start w:val="1"/>
      <w:numFmt w:val="bullet"/>
      <w:lvlText w:val=""/>
      <w:lvlJc w:val="left"/>
      <w:pPr>
        <w:ind w:left="6105" w:hanging="360"/>
      </w:pPr>
      <w:rPr>
        <w:rFonts w:ascii="Symbol" w:hAnsi="Symbol" w:hint="default"/>
      </w:rPr>
    </w:lvl>
    <w:lvl w:ilvl="7" w:tplc="04070003" w:tentative="1">
      <w:start w:val="1"/>
      <w:numFmt w:val="bullet"/>
      <w:lvlText w:val="o"/>
      <w:lvlJc w:val="left"/>
      <w:pPr>
        <w:ind w:left="6825" w:hanging="360"/>
      </w:pPr>
      <w:rPr>
        <w:rFonts w:ascii="Courier New" w:hAnsi="Courier New" w:cs="Courier New" w:hint="default"/>
      </w:rPr>
    </w:lvl>
    <w:lvl w:ilvl="8" w:tplc="04070005" w:tentative="1">
      <w:start w:val="1"/>
      <w:numFmt w:val="bullet"/>
      <w:lvlText w:val=""/>
      <w:lvlJc w:val="left"/>
      <w:pPr>
        <w:ind w:left="7545" w:hanging="360"/>
      </w:pPr>
      <w:rPr>
        <w:rFonts w:ascii="Wingdings" w:hAnsi="Wingdings" w:hint="default"/>
      </w:rPr>
    </w:lvl>
  </w:abstractNum>
  <w:abstractNum w:abstractNumId="5" w15:restartNumberingAfterBreak="0">
    <w:nsid w:val="2F0D39FA"/>
    <w:multiLevelType w:val="hybridMultilevel"/>
    <w:tmpl w:val="2534C29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F742EAF"/>
    <w:multiLevelType w:val="hybridMultilevel"/>
    <w:tmpl w:val="6F36FE48"/>
    <w:lvl w:ilvl="0" w:tplc="04070001">
      <w:start w:val="1"/>
      <w:numFmt w:val="bullet"/>
      <w:lvlText w:val=""/>
      <w:lvlJc w:val="left"/>
      <w:pPr>
        <w:ind w:left="1785" w:hanging="360"/>
      </w:pPr>
      <w:rPr>
        <w:rFonts w:ascii="Symbol" w:hAnsi="Symbol" w:hint="default"/>
      </w:rPr>
    </w:lvl>
    <w:lvl w:ilvl="1" w:tplc="04070003" w:tentative="1">
      <w:start w:val="1"/>
      <w:numFmt w:val="bullet"/>
      <w:lvlText w:val="o"/>
      <w:lvlJc w:val="left"/>
      <w:pPr>
        <w:ind w:left="2505" w:hanging="360"/>
      </w:pPr>
      <w:rPr>
        <w:rFonts w:ascii="Courier New" w:hAnsi="Courier New" w:cs="Courier New" w:hint="default"/>
      </w:rPr>
    </w:lvl>
    <w:lvl w:ilvl="2" w:tplc="04070005" w:tentative="1">
      <w:start w:val="1"/>
      <w:numFmt w:val="bullet"/>
      <w:lvlText w:val=""/>
      <w:lvlJc w:val="left"/>
      <w:pPr>
        <w:ind w:left="3225" w:hanging="360"/>
      </w:pPr>
      <w:rPr>
        <w:rFonts w:ascii="Wingdings" w:hAnsi="Wingdings" w:hint="default"/>
      </w:rPr>
    </w:lvl>
    <w:lvl w:ilvl="3" w:tplc="04070001" w:tentative="1">
      <w:start w:val="1"/>
      <w:numFmt w:val="bullet"/>
      <w:lvlText w:val=""/>
      <w:lvlJc w:val="left"/>
      <w:pPr>
        <w:ind w:left="3945" w:hanging="360"/>
      </w:pPr>
      <w:rPr>
        <w:rFonts w:ascii="Symbol" w:hAnsi="Symbol" w:hint="default"/>
      </w:rPr>
    </w:lvl>
    <w:lvl w:ilvl="4" w:tplc="04070003" w:tentative="1">
      <w:start w:val="1"/>
      <w:numFmt w:val="bullet"/>
      <w:lvlText w:val="o"/>
      <w:lvlJc w:val="left"/>
      <w:pPr>
        <w:ind w:left="4665" w:hanging="360"/>
      </w:pPr>
      <w:rPr>
        <w:rFonts w:ascii="Courier New" w:hAnsi="Courier New" w:cs="Courier New" w:hint="default"/>
      </w:rPr>
    </w:lvl>
    <w:lvl w:ilvl="5" w:tplc="04070005" w:tentative="1">
      <w:start w:val="1"/>
      <w:numFmt w:val="bullet"/>
      <w:lvlText w:val=""/>
      <w:lvlJc w:val="left"/>
      <w:pPr>
        <w:ind w:left="5385" w:hanging="360"/>
      </w:pPr>
      <w:rPr>
        <w:rFonts w:ascii="Wingdings" w:hAnsi="Wingdings" w:hint="default"/>
      </w:rPr>
    </w:lvl>
    <w:lvl w:ilvl="6" w:tplc="04070001" w:tentative="1">
      <w:start w:val="1"/>
      <w:numFmt w:val="bullet"/>
      <w:lvlText w:val=""/>
      <w:lvlJc w:val="left"/>
      <w:pPr>
        <w:ind w:left="6105" w:hanging="360"/>
      </w:pPr>
      <w:rPr>
        <w:rFonts w:ascii="Symbol" w:hAnsi="Symbol" w:hint="default"/>
      </w:rPr>
    </w:lvl>
    <w:lvl w:ilvl="7" w:tplc="04070003" w:tentative="1">
      <w:start w:val="1"/>
      <w:numFmt w:val="bullet"/>
      <w:lvlText w:val="o"/>
      <w:lvlJc w:val="left"/>
      <w:pPr>
        <w:ind w:left="6825" w:hanging="360"/>
      </w:pPr>
      <w:rPr>
        <w:rFonts w:ascii="Courier New" w:hAnsi="Courier New" w:cs="Courier New" w:hint="default"/>
      </w:rPr>
    </w:lvl>
    <w:lvl w:ilvl="8" w:tplc="04070005" w:tentative="1">
      <w:start w:val="1"/>
      <w:numFmt w:val="bullet"/>
      <w:lvlText w:val=""/>
      <w:lvlJc w:val="left"/>
      <w:pPr>
        <w:ind w:left="7545" w:hanging="360"/>
      </w:pPr>
      <w:rPr>
        <w:rFonts w:ascii="Wingdings" w:hAnsi="Wingdings" w:hint="default"/>
      </w:rPr>
    </w:lvl>
  </w:abstractNum>
  <w:abstractNum w:abstractNumId="7" w15:restartNumberingAfterBreak="0">
    <w:nsid w:val="34107736"/>
    <w:multiLevelType w:val="hybridMultilevel"/>
    <w:tmpl w:val="BC12A8DE"/>
    <w:lvl w:ilvl="0" w:tplc="D720822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2742FCC"/>
    <w:multiLevelType w:val="hybridMultilevel"/>
    <w:tmpl w:val="34E49EE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8605316"/>
    <w:multiLevelType w:val="hybridMultilevel"/>
    <w:tmpl w:val="982EB9C4"/>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0" w15:restartNumberingAfterBreak="0">
    <w:nsid w:val="4B0F40F3"/>
    <w:multiLevelType w:val="hybridMultilevel"/>
    <w:tmpl w:val="E26624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B4A0F16"/>
    <w:multiLevelType w:val="hybridMultilevel"/>
    <w:tmpl w:val="D49CE1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2F84284"/>
    <w:multiLevelType w:val="hybridMultilevel"/>
    <w:tmpl w:val="8EF28320"/>
    <w:lvl w:ilvl="0" w:tplc="6F5816AE">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15:restartNumberingAfterBreak="0">
    <w:nsid w:val="59780B9D"/>
    <w:multiLevelType w:val="hybridMultilevel"/>
    <w:tmpl w:val="C0946374"/>
    <w:lvl w:ilvl="0" w:tplc="6148A07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5DFB3752"/>
    <w:multiLevelType w:val="hybridMultilevel"/>
    <w:tmpl w:val="6F0CBB4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5" w15:restartNumberingAfterBreak="0">
    <w:nsid w:val="6ACD0FDF"/>
    <w:multiLevelType w:val="hybridMultilevel"/>
    <w:tmpl w:val="0F766D50"/>
    <w:lvl w:ilvl="0" w:tplc="622A4F0C">
      <w:start w:val="1"/>
      <w:numFmt w:val="lowerLetter"/>
      <w:lvlText w:val="%1)"/>
      <w:lvlJc w:val="left"/>
      <w:pPr>
        <w:ind w:left="1065" w:hanging="360"/>
      </w:pPr>
      <w:rPr>
        <w:rFonts w:hint="default"/>
      </w:rPr>
    </w:lvl>
    <w:lvl w:ilvl="1" w:tplc="04070019" w:tentative="1">
      <w:start w:val="1"/>
      <w:numFmt w:val="lowerLetter"/>
      <w:lvlText w:val="%2."/>
      <w:lvlJc w:val="left"/>
      <w:pPr>
        <w:ind w:left="1785" w:hanging="360"/>
      </w:pPr>
    </w:lvl>
    <w:lvl w:ilvl="2" w:tplc="0407001B" w:tentative="1">
      <w:start w:val="1"/>
      <w:numFmt w:val="lowerRoman"/>
      <w:lvlText w:val="%3."/>
      <w:lvlJc w:val="right"/>
      <w:pPr>
        <w:ind w:left="2505" w:hanging="180"/>
      </w:pPr>
    </w:lvl>
    <w:lvl w:ilvl="3" w:tplc="0407000F" w:tentative="1">
      <w:start w:val="1"/>
      <w:numFmt w:val="decimal"/>
      <w:lvlText w:val="%4."/>
      <w:lvlJc w:val="left"/>
      <w:pPr>
        <w:ind w:left="3225" w:hanging="360"/>
      </w:pPr>
    </w:lvl>
    <w:lvl w:ilvl="4" w:tplc="04070019" w:tentative="1">
      <w:start w:val="1"/>
      <w:numFmt w:val="lowerLetter"/>
      <w:lvlText w:val="%5."/>
      <w:lvlJc w:val="left"/>
      <w:pPr>
        <w:ind w:left="3945" w:hanging="360"/>
      </w:pPr>
    </w:lvl>
    <w:lvl w:ilvl="5" w:tplc="0407001B" w:tentative="1">
      <w:start w:val="1"/>
      <w:numFmt w:val="lowerRoman"/>
      <w:lvlText w:val="%6."/>
      <w:lvlJc w:val="right"/>
      <w:pPr>
        <w:ind w:left="4665" w:hanging="180"/>
      </w:pPr>
    </w:lvl>
    <w:lvl w:ilvl="6" w:tplc="0407000F" w:tentative="1">
      <w:start w:val="1"/>
      <w:numFmt w:val="decimal"/>
      <w:lvlText w:val="%7."/>
      <w:lvlJc w:val="left"/>
      <w:pPr>
        <w:ind w:left="5385" w:hanging="360"/>
      </w:pPr>
    </w:lvl>
    <w:lvl w:ilvl="7" w:tplc="04070019" w:tentative="1">
      <w:start w:val="1"/>
      <w:numFmt w:val="lowerLetter"/>
      <w:lvlText w:val="%8."/>
      <w:lvlJc w:val="left"/>
      <w:pPr>
        <w:ind w:left="6105" w:hanging="360"/>
      </w:pPr>
    </w:lvl>
    <w:lvl w:ilvl="8" w:tplc="0407001B" w:tentative="1">
      <w:start w:val="1"/>
      <w:numFmt w:val="lowerRoman"/>
      <w:lvlText w:val="%9."/>
      <w:lvlJc w:val="right"/>
      <w:pPr>
        <w:ind w:left="6825" w:hanging="180"/>
      </w:pPr>
    </w:lvl>
  </w:abstractNum>
  <w:abstractNum w:abstractNumId="16" w15:restartNumberingAfterBreak="0">
    <w:nsid w:val="73FE2FDF"/>
    <w:multiLevelType w:val="hybridMultilevel"/>
    <w:tmpl w:val="9D38E76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8"/>
  </w:num>
  <w:num w:numId="3">
    <w:abstractNumId w:val="12"/>
  </w:num>
  <w:num w:numId="4">
    <w:abstractNumId w:val="15"/>
  </w:num>
  <w:num w:numId="5">
    <w:abstractNumId w:val="13"/>
  </w:num>
  <w:num w:numId="6">
    <w:abstractNumId w:val="7"/>
  </w:num>
  <w:num w:numId="7">
    <w:abstractNumId w:val="5"/>
  </w:num>
  <w:num w:numId="8">
    <w:abstractNumId w:val="3"/>
  </w:num>
  <w:num w:numId="9">
    <w:abstractNumId w:val="6"/>
  </w:num>
  <w:num w:numId="10">
    <w:abstractNumId w:val="11"/>
  </w:num>
  <w:num w:numId="11">
    <w:abstractNumId w:val="9"/>
  </w:num>
  <w:num w:numId="12">
    <w:abstractNumId w:val="4"/>
  </w:num>
  <w:num w:numId="13">
    <w:abstractNumId w:val="0"/>
  </w:num>
  <w:num w:numId="14">
    <w:abstractNumId w:val="1"/>
  </w:num>
  <w:num w:numId="15">
    <w:abstractNumId w:val="2"/>
  </w:num>
  <w:num w:numId="16">
    <w:abstractNumId w:val="1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89B"/>
    <w:rsid w:val="000F2421"/>
    <w:rsid w:val="00392089"/>
    <w:rsid w:val="00431717"/>
    <w:rsid w:val="00810EFF"/>
    <w:rsid w:val="00950FF5"/>
    <w:rsid w:val="00A45B07"/>
    <w:rsid w:val="00B034F0"/>
    <w:rsid w:val="00D7089B"/>
    <w:rsid w:val="00D8576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657BB"/>
  <w15:chartTrackingRefBased/>
  <w15:docId w15:val="{B12E02F2-FBF3-4F12-868B-0D1DB562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D7089B"/>
    <w:pPr>
      <w:spacing w:after="0"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7089B"/>
    <w:pPr>
      <w:ind w:left="720"/>
      <w:contextualSpacing/>
    </w:pPr>
  </w:style>
  <w:style w:type="character" w:styleId="Hyperlink">
    <w:name w:val="Hyperlink"/>
    <w:basedOn w:val="Absatz-Standardschriftart"/>
    <w:uiPriority w:val="99"/>
    <w:unhideWhenUsed/>
    <w:rsid w:val="00D8576C"/>
    <w:rPr>
      <w:color w:val="0563C1" w:themeColor="hyperlink"/>
      <w:u w:val="single"/>
    </w:rPr>
  </w:style>
  <w:style w:type="paragraph" w:styleId="Sprechblasentext">
    <w:name w:val="Balloon Text"/>
    <w:basedOn w:val="Standard"/>
    <w:link w:val="SprechblasentextZchn"/>
    <w:uiPriority w:val="99"/>
    <w:semiHidden/>
    <w:unhideWhenUsed/>
    <w:rsid w:val="00950FF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50F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xtorschu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erderverein-textorschule.de" TargetMode="External"/><Relationship Id="rId5" Type="http://schemas.openxmlformats.org/officeDocument/2006/relationships/hyperlink" Target="mailto:ganztag@foerderverein-textorschule.d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3491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Silke Reuß</dc:creator>
  <cp:keywords/>
  <dc:description/>
  <cp:lastModifiedBy>Silke Reuß</cp:lastModifiedBy>
  <cp:revision>3</cp:revision>
  <cp:lastPrinted>2016-05-23T10:49:00Z</cp:lastPrinted>
  <dcterms:created xsi:type="dcterms:W3CDTF">2016-05-23T09:25:00Z</dcterms:created>
  <dcterms:modified xsi:type="dcterms:W3CDTF">2016-05-23T13:52:00Z</dcterms:modified>
</cp:coreProperties>
</file>